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C6B" w:rsidRPr="00BA7C6B" w:rsidRDefault="00BA7C6B" w:rsidP="00BA7C6B">
      <w:pPr>
        <w:jc w:val="center"/>
        <w:rPr>
          <w:rFonts w:ascii="Times New Roman" w:hAnsi="Times New Roman" w:cs="Times New Roman"/>
          <w:b/>
          <w:sz w:val="24"/>
        </w:rPr>
      </w:pPr>
      <w:r w:rsidRPr="00BA7C6B">
        <w:rPr>
          <w:rFonts w:ascii="Times New Roman" w:hAnsi="Times New Roman" w:cs="Times New Roman"/>
          <w:b/>
          <w:sz w:val="24"/>
        </w:rPr>
        <w:t xml:space="preserve">Аннотация к рабочей программе курса «Все цвета, кроме черного» для </w:t>
      </w:r>
      <w:r>
        <w:rPr>
          <w:rFonts w:ascii="Times New Roman" w:hAnsi="Times New Roman" w:cs="Times New Roman"/>
          <w:b/>
          <w:sz w:val="24"/>
        </w:rPr>
        <w:t xml:space="preserve">6 </w:t>
      </w:r>
      <w:r w:rsidRPr="00BA7C6B">
        <w:rPr>
          <w:rFonts w:ascii="Times New Roman" w:hAnsi="Times New Roman" w:cs="Times New Roman"/>
          <w:b/>
          <w:sz w:val="24"/>
        </w:rPr>
        <w:t xml:space="preserve"> класс</w:t>
      </w:r>
      <w:r>
        <w:rPr>
          <w:rFonts w:ascii="Times New Roman" w:hAnsi="Times New Roman" w:cs="Times New Roman"/>
          <w:b/>
          <w:sz w:val="24"/>
        </w:rPr>
        <w:t>а</w:t>
      </w:r>
    </w:p>
    <w:p w:rsidR="00BA7C6B" w:rsidRPr="00BA7C6B" w:rsidRDefault="00BA7C6B" w:rsidP="00BA7C6B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BA7C6B">
        <w:rPr>
          <w:rFonts w:ascii="Times New Roman" w:hAnsi="Times New Roman" w:cs="Times New Roman"/>
          <w:sz w:val="24"/>
        </w:rPr>
        <w:t>Программа курса внеурочной деятельности «Все цвета, кроме черного» разработана в с</w:t>
      </w:r>
      <w:r w:rsidRPr="00BA7C6B">
        <w:rPr>
          <w:rFonts w:ascii="Times New Roman" w:hAnsi="Times New Roman" w:cs="Times New Roman"/>
          <w:sz w:val="24"/>
        </w:rPr>
        <w:t>о</w:t>
      </w:r>
      <w:r w:rsidRPr="00BA7C6B">
        <w:rPr>
          <w:rFonts w:ascii="Times New Roman" w:hAnsi="Times New Roman" w:cs="Times New Roman"/>
          <w:sz w:val="24"/>
        </w:rPr>
        <w:t>ответствии с</w:t>
      </w:r>
      <w:r>
        <w:rPr>
          <w:rFonts w:ascii="Times New Roman" w:hAnsi="Times New Roman" w:cs="Times New Roman"/>
          <w:sz w:val="24"/>
        </w:rPr>
        <w:t xml:space="preserve"> </w:t>
      </w:r>
      <w:r w:rsidRPr="00BA7C6B">
        <w:rPr>
          <w:rFonts w:ascii="Times New Roman" w:hAnsi="Times New Roman" w:cs="Times New Roman"/>
          <w:sz w:val="24"/>
        </w:rPr>
        <w:t>требованиями к результатам освоения Федерального государственного обр</w:t>
      </w:r>
      <w:r w:rsidRPr="00BA7C6B">
        <w:rPr>
          <w:rFonts w:ascii="Times New Roman" w:hAnsi="Times New Roman" w:cs="Times New Roman"/>
          <w:sz w:val="24"/>
        </w:rPr>
        <w:t>а</w:t>
      </w:r>
      <w:r w:rsidRPr="00BA7C6B">
        <w:rPr>
          <w:rFonts w:ascii="Times New Roman" w:hAnsi="Times New Roman" w:cs="Times New Roman"/>
          <w:sz w:val="24"/>
        </w:rPr>
        <w:t>зовательного стандарта</w:t>
      </w:r>
      <w:r>
        <w:rPr>
          <w:rFonts w:ascii="Times New Roman" w:hAnsi="Times New Roman" w:cs="Times New Roman"/>
          <w:sz w:val="24"/>
        </w:rPr>
        <w:t xml:space="preserve"> </w:t>
      </w:r>
      <w:r w:rsidRPr="00BA7C6B">
        <w:rPr>
          <w:rFonts w:ascii="Times New Roman" w:hAnsi="Times New Roman" w:cs="Times New Roman"/>
          <w:sz w:val="24"/>
        </w:rPr>
        <w:t>основного общего образования</w:t>
      </w:r>
      <w:proofErr w:type="gramEnd"/>
    </w:p>
    <w:p w:rsidR="00BA7C6B" w:rsidRPr="00BA7C6B" w:rsidRDefault="00BA7C6B" w:rsidP="00BA7C6B">
      <w:pPr>
        <w:jc w:val="both"/>
        <w:rPr>
          <w:rFonts w:ascii="Times New Roman" w:hAnsi="Times New Roman" w:cs="Times New Roman"/>
          <w:b/>
          <w:sz w:val="24"/>
        </w:rPr>
      </w:pPr>
      <w:r w:rsidRPr="00BA7C6B">
        <w:rPr>
          <w:rFonts w:ascii="Times New Roman" w:hAnsi="Times New Roman" w:cs="Times New Roman"/>
          <w:b/>
          <w:sz w:val="24"/>
        </w:rPr>
        <w:t>ОБЩАЯ ХАРАКТЕРИСТИКА</w:t>
      </w:r>
    </w:p>
    <w:p w:rsidR="00BA7C6B" w:rsidRPr="00BA7C6B" w:rsidRDefault="00BA7C6B" w:rsidP="00BA7C6B">
      <w:pPr>
        <w:jc w:val="both"/>
        <w:rPr>
          <w:rFonts w:ascii="Times New Roman" w:hAnsi="Times New Roman" w:cs="Times New Roman"/>
          <w:sz w:val="24"/>
        </w:rPr>
      </w:pPr>
      <w:r w:rsidRPr="00BA7C6B">
        <w:rPr>
          <w:rFonts w:ascii="Times New Roman" w:hAnsi="Times New Roman" w:cs="Times New Roman"/>
          <w:sz w:val="24"/>
        </w:rPr>
        <w:t>Программа разработана на основе учебно-методического комплекса «Все цвета, кроме черного» и</w:t>
      </w:r>
      <w:r>
        <w:rPr>
          <w:rFonts w:ascii="Times New Roman" w:hAnsi="Times New Roman" w:cs="Times New Roman"/>
          <w:sz w:val="24"/>
        </w:rPr>
        <w:t xml:space="preserve"> </w:t>
      </w:r>
      <w:r w:rsidRPr="00BA7C6B">
        <w:rPr>
          <w:rFonts w:ascii="Times New Roman" w:hAnsi="Times New Roman" w:cs="Times New Roman"/>
          <w:sz w:val="24"/>
        </w:rPr>
        <w:t>федеральной целевой программы «Комплексные меры противодействия зл</w:t>
      </w:r>
      <w:r w:rsidRPr="00BA7C6B">
        <w:rPr>
          <w:rFonts w:ascii="Times New Roman" w:hAnsi="Times New Roman" w:cs="Times New Roman"/>
          <w:sz w:val="24"/>
        </w:rPr>
        <w:t>о</w:t>
      </w:r>
      <w:r w:rsidRPr="00BA7C6B">
        <w:rPr>
          <w:rFonts w:ascii="Times New Roman" w:hAnsi="Times New Roman" w:cs="Times New Roman"/>
          <w:sz w:val="24"/>
        </w:rPr>
        <w:t>употреблению наркотикам и их</w:t>
      </w:r>
      <w:r>
        <w:rPr>
          <w:rFonts w:ascii="Times New Roman" w:hAnsi="Times New Roman" w:cs="Times New Roman"/>
          <w:sz w:val="24"/>
        </w:rPr>
        <w:t xml:space="preserve"> </w:t>
      </w:r>
      <w:r w:rsidRPr="00BA7C6B">
        <w:rPr>
          <w:rFonts w:ascii="Times New Roman" w:hAnsi="Times New Roman" w:cs="Times New Roman"/>
          <w:sz w:val="24"/>
        </w:rPr>
        <w:t>незаконному обороту», рассчитана на учащихся 5-11 кла</w:t>
      </w:r>
      <w:r w:rsidRPr="00BA7C6B">
        <w:rPr>
          <w:rFonts w:ascii="Times New Roman" w:hAnsi="Times New Roman" w:cs="Times New Roman"/>
          <w:sz w:val="24"/>
        </w:rPr>
        <w:t>с</w:t>
      </w:r>
      <w:r w:rsidRPr="00BA7C6B">
        <w:rPr>
          <w:rFonts w:ascii="Times New Roman" w:hAnsi="Times New Roman" w:cs="Times New Roman"/>
          <w:sz w:val="24"/>
        </w:rPr>
        <w:t>сов.</w:t>
      </w:r>
      <w:r>
        <w:rPr>
          <w:rFonts w:ascii="Times New Roman" w:hAnsi="Times New Roman" w:cs="Times New Roman"/>
          <w:sz w:val="24"/>
        </w:rPr>
        <w:t xml:space="preserve"> </w:t>
      </w:r>
    </w:p>
    <w:p w:rsidR="00BA7C6B" w:rsidRPr="00BA7C6B" w:rsidRDefault="00BA7C6B" w:rsidP="00BA7C6B">
      <w:pPr>
        <w:jc w:val="both"/>
        <w:rPr>
          <w:rFonts w:ascii="Times New Roman" w:hAnsi="Times New Roman" w:cs="Times New Roman"/>
          <w:sz w:val="24"/>
        </w:rPr>
      </w:pPr>
      <w:r w:rsidRPr="00BA7C6B">
        <w:rPr>
          <w:rFonts w:ascii="Times New Roman" w:hAnsi="Times New Roman" w:cs="Times New Roman"/>
          <w:sz w:val="24"/>
        </w:rPr>
        <w:t>В основе проекта «Все цвета, кроме чёрного» лежит идея о том, что источником формир</w:t>
      </w:r>
      <w:r w:rsidRPr="00BA7C6B">
        <w:rPr>
          <w:rFonts w:ascii="Times New Roman" w:hAnsi="Times New Roman" w:cs="Times New Roman"/>
          <w:sz w:val="24"/>
        </w:rPr>
        <w:t>о</w:t>
      </w:r>
      <w:r w:rsidRPr="00BA7C6B">
        <w:rPr>
          <w:rFonts w:ascii="Times New Roman" w:hAnsi="Times New Roman" w:cs="Times New Roman"/>
          <w:sz w:val="24"/>
        </w:rPr>
        <w:t>вания у детей</w:t>
      </w:r>
      <w:r>
        <w:rPr>
          <w:rFonts w:ascii="Times New Roman" w:hAnsi="Times New Roman" w:cs="Times New Roman"/>
          <w:sz w:val="24"/>
        </w:rPr>
        <w:t xml:space="preserve"> </w:t>
      </w:r>
      <w:r w:rsidRPr="00BA7C6B">
        <w:rPr>
          <w:rFonts w:ascii="Times New Roman" w:hAnsi="Times New Roman" w:cs="Times New Roman"/>
          <w:sz w:val="24"/>
        </w:rPr>
        <w:t>пагубных привычек является комплекс социальных факторов. Главная цель программы —</w:t>
      </w:r>
      <w:r>
        <w:rPr>
          <w:rFonts w:ascii="Times New Roman" w:hAnsi="Times New Roman" w:cs="Times New Roman"/>
          <w:sz w:val="24"/>
        </w:rPr>
        <w:t xml:space="preserve"> </w:t>
      </w:r>
      <w:r w:rsidRPr="00BA7C6B">
        <w:rPr>
          <w:rFonts w:ascii="Times New Roman" w:hAnsi="Times New Roman" w:cs="Times New Roman"/>
          <w:sz w:val="24"/>
        </w:rPr>
        <w:t>формирование позитивного мироощущения, выработка у детей навыков эффективной с</w:t>
      </w:r>
      <w:r w:rsidRPr="00BA7C6B">
        <w:rPr>
          <w:rFonts w:ascii="Times New Roman" w:hAnsi="Times New Roman" w:cs="Times New Roman"/>
          <w:sz w:val="24"/>
        </w:rPr>
        <w:t>о</w:t>
      </w:r>
      <w:r w:rsidRPr="00BA7C6B">
        <w:rPr>
          <w:rFonts w:ascii="Times New Roman" w:hAnsi="Times New Roman" w:cs="Times New Roman"/>
          <w:sz w:val="24"/>
        </w:rPr>
        <w:t>циальной адаптации,</w:t>
      </w:r>
      <w:r>
        <w:rPr>
          <w:rFonts w:ascii="Times New Roman" w:hAnsi="Times New Roman" w:cs="Times New Roman"/>
          <w:sz w:val="24"/>
        </w:rPr>
        <w:t xml:space="preserve"> </w:t>
      </w:r>
      <w:r w:rsidRPr="00BA7C6B">
        <w:rPr>
          <w:rFonts w:ascii="Times New Roman" w:hAnsi="Times New Roman" w:cs="Times New Roman"/>
          <w:sz w:val="24"/>
        </w:rPr>
        <w:t>позволяющей находить удовольствие от жизни как таковой и в дальнейшем предупредить вредные</w:t>
      </w:r>
      <w:r>
        <w:rPr>
          <w:rFonts w:ascii="Times New Roman" w:hAnsi="Times New Roman" w:cs="Times New Roman"/>
          <w:sz w:val="24"/>
        </w:rPr>
        <w:t xml:space="preserve"> </w:t>
      </w:r>
      <w:r w:rsidRPr="00BA7C6B">
        <w:rPr>
          <w:rFonts w:ascii="Times New Roman" w:hAnsi="Times New Roman" w:cs="Times New Roman"/>
          <w:sz w:val="24"/>
        </w:rPr>
        <w:t>привычки: курение, употребление алког</w:t>
      </w:r>
      <w:r w:rsidRPr="00BA7C6B">
        <w:rPr>
          <w:rFonts w:ascii="Times New Roman" w:hAnsi="Times New Roman" w:cs="Times New Roman"/>
          <w:sz w:val="24"/>
        </w:rPr>
        <w:t>о</w:t>
      </w:r>
      <w:r w:rsidRPr="00BA7C6B">
        <w:rPr>
          <w:rFonts w:ascii="Times New Roman" w:hAnsi="Times New Roman" w:cs="Times New Roman"/>
          <w:sz w:val="24"/>
        </w:rPr>
        <w:t>ля и наркотиков. Программа базируется на да</w:t>
      </w:r>
      <w:r w:rsidRPr="00BA7C6B">
        <w:rPr>
          <w:rFonts w:ascii="Times New Roman" w:hAnsi="Times New Roman" w:cs="Times New Roman"/>
          <w:sz w:val="24"/>
        </w:rPr>
        <w:t>н</w:t>
      </w:r>
      <w:r w:rsidRPr="00BA7C6B">
        <w:rPr>
          <w:rFonts w:ascii="Times New Roman" w:hAnsi="Times New Roman" w:cs="Times New Roman"/>
          <w:sz w:val="24"/>
        </w:rPr>
        <w:t>ных исследований в</w:t>
      </w:r>
      <w:r>
        <w:rPr>
          <w:rFonts w:ascii="Times New Roman" w:hAnsi="Times New Roman" w:cs="Times New Roman"/>
          <w:sz w:val="24"/>
        </w:rPr>
        <w:t xml:space="preserve"> </w:t>
      </w:r>
      <w:r w:rsidRPr="00BA7C6B">
        <w:rPr>
          <w:rFonts w:ascii="Times New Roman" w:hAnsi="Times New Roman" w:cs="Times New Roman"/>
          <w:sz w:val="24"/>
        </w:rPr>
        <w:t>области возрастной психологии, физиологии, педагогики с учетом динамического разв</w:t>
      </w:r>
      <w:r w:rsidRPr="00BA7C6B">
        <w:rPr>
          <w:rFonts w:ascii="Times New Roman" w:hAnsi="Times New Roman" w:cs="Times New Roman"/>
          <w:sz w:val="24"/>
        </w:rPr>
        <w:t>и</w:t>
      </w:r>
      <w:r w:rsidRPr="00BA7C6B">
        <w:rPr>
          <w:rFonts w:ascii="Times New Roman" w:hAnsi="Times New Roman" w:cs="Times New Roman"/>
          <w:sz w:val="24"/>
        </w:rPr>
        <w:t>тия и системности.</w:t>
      </w:r>
    </w:p>
    <w:p w:rsidR="00BA7C6B" w:rsidRPr="00BA7C6B" w:rsidRDefault="00BA7C6B" w:rsidP="00BA7C6B">
      <w:pPr>
        <w:jc w:val="both"/>
        <w:rPr>
          <w:rFonts w:ascii="Times New Roman" w:hAnsi="Times New Roman" w:cs="Times New Roman"/>
          <w:sz w:val="24"/>
        </w:rPr>
      </w:pPr>
      <w:r w:rsidRPr="00BA7C6B">
        <w:rPr>
          <w:rFonts w:ascii="Times New Roman" w:hAnsi="Times New Roman" w:cs="Times New Roman"/>
          <w:sz w:val="24"/>
        </w:rPr>
        <w:t>Содержание, цели и задачи обучения на каждом из последующих этапов определяются теми сведениями,</w:t>
      </w:r>
      <w:r>
        <w:rPr>
          <w:rFonts w:ascii="Times New Roman" w:hAnsi="Times New Roman" w:cs="Times New Roman"/>
          <w:sz w:val="24"/>
        </w:rPr>
        <w:t xml:space="preserve"> </w:t>
      </w:r>
      <w:r w:rsidRPr="00BA7C6B">
        <w:rPr>
          <w:rFonts w:ascii="Times New Roman" w:hAnsi="Times New Roman" w:cs="Times New Roman"/>
          <w:sz w:val="24"/>
        </w:rPr>
        <w:t>оценочными суждениями и поведенческими навыками, которые уже были сформированы у детей в ходе</w:t>
      </w:r>
      <w:r>
        <w:rPr>
          <w:rFonts w:ascii="Times New Roman" w:hAnsi="Times New Roman" w:cs="Times New Roman"/>
          <w:sz w:val="24"/>
        </w:rPr>
        <w:t xml:space="preserve"> </w:t>
      </w:r>
      <w:r w:rsidRPr="00BA7C6B">
        <w:rPr>
          <w:rFonts w:ascii="Times New Roman" w:hAnsi="Times New Roman" w:cs="Times New Roman"/>
          <w:sz w:val="24"/>
        </w:rPr>
        <w:t>реализации предыдущего этапа.</w:t>
      </w:r>
    </w:p>
    <w:p w:rsidR="00BA7C6B" w:rsidRPr="00BA7C6B" w:rsidRDefault="00BA7C6B" w:rsidP="00BA7C6B">
      <w:pPr>
        <w:jc w:val="both"/>
        <w:rPr>
          <w:rFonts w:ascii="Times New Roman" w:hAnsi="Times New Roman" w:cs="Times New Roman"/>
          <w:sz w:val="24"/>
        </w:rPr>
      </w:pPr>
      <w:r w:rsidRPr="00BA7C6B">
        <w:rPr>
          <w:rFonts w:ascii="Times New Roman" w:hAnsi="Times New Roman" w:cs="Times New Roman"/>
          <w:sz w:val="24"/>
        </w:rPr>
        <w:t>Участниками программы являются:</w:t>
      </w:r>
    </w:p>
    <w:p w:rsidR="00BA7C6B" w:rsidRPr="00BA7C6B" w:rsidRDefault="00BA7C6B" w:rsidP="00BA7C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A7C6B">
        <w:rPr>
          <w:rFonts w:ascii="Times New Roman" w:hAnsi="Times New Roman" w:cs="Times New Roman"/>
          <w:sz w:val="24"/>
        </w:rPr>
        <w:t>дети и подростки в возрасте от 1</w:t>
      </w:r>
      <w:r w:rsidRPr="00BA7C6B">
        <w:rPr>
          <w:rFonts w:ascii="Times New Roman" w:hAnsi="Times New Roman" w:cs="Times New Roman"/>
          <w:sz w:val="24"/>
        </w:rPr>
        <w:t>1</w:t>
      </w:r>
      <w:r w:rsidRPr="00BA7C6B">
        <w:rPr>
          <w:rFonts w:ascii="Times New Roman" w:hAnsi="Times New Roman" w:cs="Times New Roman"/>
          <w:sz w:val="24"/>
        </w:rPr>
        <w:t xml:space="preserve"> до1</w:t>
      </w:r>
      <w:r w:rsidRPr="00BA7C6B">
        <w:rPr>
          <w:rFonts w:ascii="Times New Roman" w:hAnsi="Times New Roman" w:cs="Times New Roman"/>
          <w:sz w:val="24"/>
        </w:rPr>
        <w:t>2</w:t>
      </w:r>
      <w:r w:rsidRPr="00BA7C6B">
        <w:rPr>
          <w:rFonts w:ascii="Times New Roman" w:hAnsi="Times New Roman" w:cs="Times New Roman"/>
          <w:sz w:val="24"/>
        </w:rPr>
        <w:t xml:space="preserve"> лет;</w:t>
      </w:r>
    </w:p>
    <w:p w:rsidR="00BA7C6B" w:rsidRPr="00BA7C6B" w:rsidRDefault="00BA7C6B" w:rsidP="00BA7C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A7C6B">
        <w:rPr>
          <w:rFonts w:ascii="Times New Roman" w:hAnsi="Times New Roman" w:cs="Times New Roman"/>
          <w:sz w:val="24"/>
        </w:rPr>
        <w:t>педагогический коллектив образовательного учреждения;</w:t>
      </w:r>
    </w:p>
    <w:p w:rsidR="00BA7C6B" w:rsidRPr="00BA7C6B" w:rsidRDefault="00BA7C6B" w:rsidP="00BA7C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A7C6B">
        <w:rPr>
          <w:rFonts w:ascii="Times New Roman" w:hAnsi="Times New Roman" w:cs="Times New Roman"/>
          <w:sz w:val="24"/>
        </w:rPr>
        <w:t>родители.</w:t>
      </w:r>
    </w:p>
    <w:p w:rsidR="00BA7C6B" w:rsidRPr="00BA7C6B" w:rsidRDefault="00BA7C6B" w:rsidP="00BA7C6B">
      <w:pPr>
        <w:jc w:val="both"/>
        <w:rPr>
          <w:rFonts w:ascii="Times New Roman" w:hAnsi="Times New Roman" w:cs="Times New Roman"/>
          <w:sz w:val="24"/>
        </w:rPr>
      </w:pPr>
      <w:r w:rsidRPr="00BA7C6B">
        <w:rPr>
          <w:rFonts w:ascii="Times New Roman" w:hAnsi="Times New Roman" w:cs="Times New Roman"/>
          <w:sz w:val="24"/>
        </w:rPr>
        <w:t>Разнообразные методические приёмы позволяют максимально активизировать всех учас</w:t>
      </w:r>
      <w:r w:rsidRPr="00BA7C6B">
        <w:rPr>
          <w:rFonts w:ascii="Times New Roman" w:hAnsi="Times New Roman" w:cs="Times New Roman"/>
          <w:sz w:val="24"/>
        </w:rPr>
        <w:t>т</w:t>
      </w:r>
      <w:r w:rsidRPr="00BA7C6B">
        <w:rPr>
          <w:rFonts w:ascii="Times New Roman" w:hAnsi="Times New Roman" w:cs="Times New Roman"/>
          <w:sz w:val="24"/>
        </w:rPr>
        <w:t>ников</w:t>
      </w:r>
      <w:r>
        <w:rPr>
          <w:rFonts w:ascii="Times New Roman" w:hAnsi="Times New Roman" w:cs="Times New Roman"/>
          <w:sz w:val="24"/>
        </w:rPr>
        <w:t xml:space="preserve"> </w:t>
      </w:r>
      <w:r w:rsidRPr="00BA7C6B">
        <w:rPr>
          <w:rFonts w:ascii="Times New Roman" w:hAnsi="Times New Roman" w:cs="Times New Roman"/>
          <w:sz w:val="24"/>
        </w:rPr>
        <w:t>программы, так как от этого во многом зависит её эффективность.</w:t>
      </w:r>
    </w:p>
    <w:p w:rsidR="00BA7C6B" w:rsidRPr="00BA7C6B" w:rsidRDefault="00BA7C6B" w:rsidP="00BA7C6B">
      <w:pPr>
        <w:jc w:val="both"/>
        <w:rPr>
          <w:rFonts w:ascii="Times New Roman" w:hAnsi="Times New Roman" w:cs="Times New Roman"/>
          <w:sz w:val="24"/>
        </w:rPr>
      </w:pPr>
      <w:r w:rsidRPr="00BA7C6B">
        <w:rPr>
          <w:rFonts w:ascii="Times New Roman" w:hAnsi="Times New Roman" w:cs="Times New Roman"/>
          <w:sz w:val="24"/>
        </w:rPr>
        <w:t>Реализация программы «Все цвета, кроме чёрного» может осуществляться классным р</w:t>
      </w:r>
      <w:r w:rsidRPr="00BA7C6B">
        <w:rPr>
          <w:rFonts w:ascii="Times New Roman" w:hAnsi="Times New Roman" w:cs="Times New Roman"/>
          <w:sz w:val="24"/>
        </w:rPr>
        <w:t>у</w:t>
      </w:r>
      <w:r w:rsidRPr="00BA7C6B">
        <w:rPr>
          <w:rFonts w:ascii="Times New Roman" w:hAnsi="Times New Roman" w:cs="Times New Roman"/>
          <w:sz w:val="24"/>
        </w:rPr>
        <w:t>ководителем,</w:t>
      </w:r>
      <w:r>
        <w:rPr>
          <w:rFonts w:ascii="Times New Roman" w:hAnsi="Times New Roman" w:cs="Times New Roman"/>
          <w:sz w:val="24"/>
        </w:rPr>
        <w:t xml:space="preserve"> </w:t>
      </w:r>
      <w:r w:rsidRPr="00BA7C6B">
        <w:rPr>
          <w:rFonts w:ascii="Times New Roman" w:hAnsi="Times New Roman" w:cs="Times New Roman"/>
          <w:sz w:val="24"/>
        </w:rPr>
        <w:t>педагогом - психологом образовательного учреждения.</w:t>
      </w:r>
    </w:p>
    <w:p w:rsidR="00BA7C6B" w:rsidRPr="00BA7C6B" w:rsidRDefault="00BA7C6B" w:rsidP="00BA7C6B">
      <w:pPr>
        <w:jc w:val="both"/>
        <w:rPr>
          <w:rFonts w:ascii="Times New Roman" w:hAnsi="Times New Roman" w:cs="Times New Roman"/>
          <w:sz w:val="24"/>
        </w:rPr>
      </w:pPr>
      <w:r w:rsidRPr="00BA7C6B">
        <w:rPr>
          <w:rFonts w:ascii="Times New Roman" w:hAnsi="Times New Roman" w:cs="Times New Roman"/>
          <w:sz w:val="24"/>
        </w:rPr>
        <w:t>Представленная в программе воспитательная модель охватывает различные стороны жи</w:t>
      </w:r>
      <w:r w:rsidRPr="00BA7C6B">
        <w:rPr>
          <w:rFonts w:ascii="Times New Roman" w:hAnsi="Times New Roman" w:cs="Times New Roman"/>
          <w:sz w:val="24"/>
        </w:rPr>
        <w:t>з</w:t>
      </w:r>
      <w:r w:rsidRPr="00BA7C6B">
        <w:rPr>
          <w:rFonts w:ascii="Times New Roman" w:hAnsi="Times New Roman" w:cs="Times New Roman"/>
          <w:sz w:val="24"/>
        </w:rPr>
        <w:t>ни детей и</w:t>
      </w:r>
      <w:r>
        <w:rPr>
          <w:rFonts w:ascii="Times New Roman" w:hAnsi="Times New Roman" w:cs="Times New Roman"/>
          <w:sz w:val="24"/>
        </w:rPr>
        <w:t xml:space="preserve"> </w:t>
      </w:r>
      <w:r w:rsidRPr="00BA7C6B">
        <w:rPr>
          <w:rFonts w:ascii="Times New Roman" w:hAnsi="Times New Roman" w:cs="Times New Roman"/>
          <w:sz w:val="24"/>
        </w:rPr>
        <w:t>подростков: отношения со сверстниками и взрослыми, увлечения и досуг, вз</w:t>
      </w:r>
      <w:r w:rsidRPr="00BA7C6B">
        <w:rPr>
          <w:rFonts w:ascii="Times New Roman" w:hAnsi="Times New Roman" w:cs="Times New Roman"/>
          <w:sz w:val="24"/>
        </w:rPr>
        <w:t>а</w:t>
      </w:r>
      <w:r w:rsidRPr="00BA7C6B">
        <w:rPr>
          <w:rFonts w:ascii="Times New Roman" w:hAnsi="Times New Roman" w:cs="Times New Roman"/>
          <w:sz w:val="24"/>
        </w:rPr>
        <w:t>имодействие с членами</w:t>
      </w:r>
      <w:r>
        <w:rPr>
          <w:rFonts w:ascii="Times New Roman" w:hAnsi="Times New Roman" w:cs="Times New Roman"/>
          <w:sz w:val="24"/>
        </w:rPr>
        <w:t xml:space="preserve"> </w:t>
      </w:r>
      <w:r w:rsidRPr="00BA7C6B">
        <w:rPr>
          <w:rFonts w:ascii="Times New Roman" w:hAnsi="Times New Roman" w:cs="Times New Roman"/>
          <w:sz w:val="24"/>
        </w:rPr>
        <w:t>семьи, планы на будущее и т.д. При этом аспекты профилактики рассматриваются через наиболее</w:t>
      </w:r>
      <w:r>
        <w:rPr>
          <w:rFonts w:ascii="Times New Roman" w:hAnsi="Times New Roman" w:cs="Times New Roman"/>
          <w:sz w:val="24"/>
        </w:rPr>
        <w:t xml:space="preserve"> </w:t>
      </w:r>
      <w:r w:rsidRPr="00BA7C6B">
        <w:rPr>
          <w:rFonts w:ascii="Times New Roman" w:hAnsi="Times New Roman" w:cs="Times New Roman"/>
          <w:sz w:val="24"/>
        </w:rPr>
        <w:t>актуальные и значимые для каждой возрастной группы проблемы.</w:t>
      </w:r>
    </w:p>
    <w:p w:rsidR="00BA7C6B" w:rsidRPr="00BA7C6B" w:rsidRDefault="00BA7C6B" w:rsidP="00BA7C6B">
      <w:pPr>
        <w:jc w:val="both"/>
        <w:rPr>
          <w:rFonts w:ascii="Times New Roman" w:hAnsi="Times New Roman" w:cs="Times New Roman"/>
          <w:sz w:val="24"/>
        </w:rPr>
      </w:pPr>
      <w:r w:rsidRPr="00BA7C6B">
        <w:rPr>
          <w:rFonts w:ascii="Times New Roman" w:hAnsi="Times New Roman" w:cs="Times New Roman"/>
          <w:b/>
          <w:sz w:val="24"/>
        </w:rPr>
        <w:t>Цель</w:t>
      </w:r>
      <w:r>
        <w:rPr>
          <w:rFonts w:ascii="Times New Roman" w:hAnsi="Times New Roman" w:cs="Times New Roman"/>
          <w:b/>
          <w:sz w:val="24"/>
        </w:rPr>
        <w:t>:</w:t>
      </w:r>
      <w:r w:rsidRPr="00BA7C6B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BA7C6B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BA7C6B">
        <w:rPr>
          <w:rFonts w:ascii="Times New Roman" w:hAnsi="Times New Roman" w:cs="Times New Roman"/>
          <w:sz w:val="24"/>
        </w:rPr>
        <w:t xml:space="preserve"> внутренней позиции личности как особого ценностного отн</w:t>
      </w:r>
      <w:r w:rsidRPr="00BA7C6B">
        <w:rPr>
          <w:rFonts w:ascii="Times New Roman" w:hAnsi="Times New Roman" w:cs="Times New Roman"/>
          <w:sz w:val="24"/>
        </w:rPr>
        <w:t>о</w:t>
      </w:r>
      <w:r w:rsidRPr="00BA7C6B">
        <w:rPr>
          <w:rFonts w:ascii="Times New Roman" w:hAnsi="Times New Roman" w:cs="Times New Roman"/>
          <w:sz w:val="24"/>
        </w:rPr>
        <w:t>шения к себе,</w:t>
      </w:r>
      <w:r>
        <w:rPr>
          <w:rFonts w:ascii="Times New Roman" w:hAnsi="Times New Roman" w:cs="Times New Roman"/>
          <w:sz w:val="24"/>
        </w:rPr>
        <w:t xml:space="preserve"> </w:t>
      </w:r>
      <w:r w:rsidRPr="00BA7C6B">
        <w:rPr>
          <w:rFonts w:ascii="Times New Roman" w:hAnsi="Times New Roman" w:cs="Times New Roman"/>
          <w:sz w:val="24"/>
        </w:rPr>
        <w:t>окружающим людям и жизни в целом</w:t>
      </w:r>
      <w:proofErr w:type="gramStart"/>
      <w:r w:rsidRPr="00BA7C6B">
        <w:rPr>
          <w:rFonts w:ascii="Times New Roman" w:hAnsi="Times New Roman" w:cs="Times New Roman"/>
          <w:sz w:val="24"/>
        </w:rPr>
        <w:t xml:space="preserve"> ;</w:t>
      </w:r>
      <w:proofErr w:type="gramEnd"/>
      <w:r w:rsidRPr="00BA7C6B">
        <w:rPr>
          <w:rFonts w:ascii="Times New Roman" w:hAnsi="Times New Roman" w:cs="Times New Roman"/>
          <w:sz w:val="24"/>
        </w:rPr>
        <w:t xml:space="preserve"> формирование у детей и подростков навыков э</w:t>
      </w:r>
      <w:r w:rsidRPr="00BA7C6B">
        <w:rPr>
          <w:rFonts w:ascii="Times New Roman" w:hAnsi="Times New Roman" w:cs="Times New Roman"/>
          <w:sz w:val="24"/>
        </w:rPr>
        <w:t>ф</w:t>
      </w:r>
      <w:r w:rsidRPr="00BA7C6B">
        <w:rPr>
          <w:rFonts w:ascii="Times New Roman" w:hAnsi="Times New Roman" w:cs="Times New Roman"/>
          <w:sz w:val="24"/>
        </w:rPr>
        <w:t>фективной</w:t>
      </w:r>
      <w:r>
        <w:rPr>
          <w:rFonts w:ascii="Times New Roman" w:hAnsi="Times New Roman" w:cs="Times New Roman"/>
          <w:sz w:val="24"/>
        </w:rPr>
        <w:t xml:space="preserve"> </w:t>
      </w:r>
      <w:r w:rsidRPr="00BA7C6B">
        <w:rPr>
          <w:rFonts w:ascii="Times New Roman" w:hAnsi="Times New Roman" w:cs="Times New Roman"/>
          <w:sz w:val="24"/>
        </w:rPr>
        <w:t>адаптации в обществе, позволяющей в дальнейшем предупредить вредные привычки: к</w:t>
      </w:r>
      <w:r w:rsidRPr="00BA7C6B">
        <w:rPr>
          <w:rFonts w:ascii="Times New Roman" w:hAnsi="Times New Roman" w:cs="Times New Roman"/>
          <w:sz w:val="24"/>
        </w:rPr>
        <w:t>у</w:t>
      </w:r>
      <w:r w:rsidRPr="00BA7C6B">
        <w:rPr>
          <w:rFonts w:ascii="Times New Roman" w:hAnsi="Times New Roman" w:cs="Times New Roman"/>
          <w:sz w:val="24"/>
        </w:rPr>
        <w:t>рение,</w:t>
      </w:r>
      <w:r>
        <w:rPr>
          <w:rFonts w:ascii="Times New Roman" w:hAnsi="Times New Roman" w:cs="Times New Roman"/>
          <w:sz w:val="24"/>
        </w:rPr>
        <w:t xml:space="preserve"> </w:t>
      </w:r>
      <w:r w:rsidRPr="00BA7C6B">
        <w:rPr>
          <w:rFonts w:ascii="Times New Roman" w:hAnsi="Times New Roman" w:cs="Times New Roman"/>
          <w:sz w:val="24"/>
        </w:rPr>
        <w:t>употребление алкоголя и наркотиков.</w:t>
      </w:r>
    </w:p>
    <w:p w:rsidR="00BA7C6B" w:rsidRPr="00BA7C6B" w:rsidRDefault="00BA7C6B" w:rsidP="00BA7C6B">
      <w:pPr>
        <w:jc w:val="both"/>
        <w:rPr>
          <w:rFonts w:ascii="Times New Roman" w:hAnsi="Times New Roman" w:cs="Times New Roman"/>
          <w:sz w:val="24"/>
        </w:rPr>
      </w:pPr>
      <w:r w:rsidRPr="00BA7C6B">
        <w:rPr>
          <w:rFonts w:ascii="Times New Roman" w:hAnsi="Times New Roman" w:cs="Times New Roman"/>
          <w:sz w:val="24"/>
        </w:rPr>
        <w:t xml:space="preserve">Реализация программы предполагает решение следующих образовательных, </w:t>
      </w:r>
      <w:proofErr w:type="spellStart"/>
      <w:r w:rsidRPr="00BA7C6B">
        <w:rPr>
          <w:rFonts w:ascii="Times New Roman" w:hAnsi="Times New Roman" w:cs="Times New Roman"/>
          <w:sz w:val="24"/>
        </w:rPr>
        <w:t>воспитател</w:t>
      </w:r>
      <w:r w:rsidRPr="00BA7C6B">
        <w:rPr>
          <w:rFonts w:ascii="Times New Roman" w:hAnsi="Times New Roman" w:cs="Times New Roman"/>
          <w:sz w:val="24"/>
        </w:rPr>
        <w:t>ь</w:t>
      </w:r>
      <w:r w:rsidRPr="00BA7C6B">
        <w:rPr>
          <w:rFonts w:ascii="Times New Roman" w:hAnsi="Times New Roman" w:cs="Times New Roman"/>
          <w:sz w:val="24"/>
        </w:rPr>
        <w:t>ныхи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BA7C6B">
        <w:rPr>
          <w:rFonts w:ascii="Times New Roman" w:hAnsi="Times New Roman" w:cs="Times New Roman"/>
          <w:sz w:val="24"/>
        </w:rPr>
        <w:t>организационных</w:t>
      </w:r>
      <w:r w:rsidRPr="00BA7C6B">
        <w:rPr>
          <w:rFonts w:ascii="Times New Roman" w:hAnsi="Times New Roman" w:cs="Times New Roman"/>
          <w:b/>
          <w:sz w:val="24"/>
        </w:rPr>
        <w:t xml:space="preserve"> задач</w:t>
      </w:r>
      <w:r w:rsidRPr="00BA7C6B">
        <w:rPr>
          <w:rFonts w:ascii="Times New Roman" w:hAnsi="Times New Roman" w:cs="Times New Roman"/>
          <w:sz w:val="24"/>
        </w:rPr>
        <w:t>:</w:t>
      </w:r>
    </w:p>
    <w:p w:rsidR="00BA7C6B" w:rsidRPr="00BA7C6B" w:rsidRDefault="00BA7C6B" w:rsidP="00BA7C6B">
      <w:pPr>
        <w:jc w:val="both"/>
        <w:rPr>
          <w:rFonts w:ascii="Times New Roman" w:hAnsi="Times New Roman" w:cs="Times New Roman"/>
          <w:sz w:val="24"/>
        </w:rPr>
      </w:pPr>
      <w:r w:rsidRPr="00BA7C6B">
        <w:rPr>
          <w:rFonts w:ascii="Times New Roman" w:hAnsi="Times New Roman" w:cs="Times New Roman"/>
          <w:sz w:val="24"/>
        </w:rPr>
        <w:lastRenderedPageBreak/>
        <w:t>1. формирование представления об опасности наркотизации для физического и социал</w:t>
      </w:r>
      <w:r w:rsidRPr="00BA7C6B">
        <w:rPr>
          <w:rFonts w:ascii="Times New Roman" w:hAnsi="Times New Roman" w:cs="Times New Roman"/>
          <w:sz w:val="24"/>
        </w:rPr>
        <w:t>ь</w:t>
      </w:r>
      <w:r w:rsidRPr="00BA7C6B">
        <w:rPr>
          <w:rFonts w:ascii="Times New Roman" w:hAnsi="Times New Roman" w:cs="Times New Roman"/>
          <w:sz w:val="24"/>
        </w:rPr>
        <w:t>ного здоровья</w:t>
      </w:r>
      <w:r>
        <w:rPr>
          <w:rFonts w:ascii="Times New Roman" w:hAnsi="Times New Roman" w:cs="Times New Roman"/>
          <w:sz w:val="24"/>
        </w:rPr>
        <w:t xml:space="preserve"> </w:t>
      </w:r>
      <w:r w:rsidRPr="00BA7C6B">
        <w:rPr>
          <w:rFonts w:ascii="Times New Roman" w:hAnsi="Times New Roman" w:cs="Times New Roman"/>
          <w:sz w:val="24"/>
        </w:rPr>
        <w:t>человека;</w:t>
      </w:r>
    </w:p>
    <w:p w:rsidR="00BA7C6B" w:rsidRPr="00BA7C6B" w:rsidRDefault="00BA7C6B" w:rsidP="00BA7C6B">
      <w:pPr>
        <w:jc w:val="both"/>
        <w:rPr>
          <w:rFonts w:ascii="Times New Roman" w:hAnsi="Times New Roman" w:cs="Times New Roman"/>
          <w:sz w:val="24"/>
        </w:rPr>
      </w:pPr>
      <w:r w:rsidRPr="00BA7C6B">
        <w:rPr>
          <w:rFonts w:ascii="Times New Roman" w:hAnsi="Times New Roman" w:cs="Times New Roman"/>
          <w:sz w:val="24"/>
        </w:rPr>
        <w:t>2. развитие у детей и подростков умения оценивать свои действия и поступки, прогноз</w:t>
      </w:r>
      <w:r w:rsidRPr="00BA7C6B">
        <w:rPr>
          <w:rFonts w:ascii="Times New Roman" w:hAnsi="Times New Roman" w:cs="Times New Roman"/>
          <w:sz w:val="24"/>
        </w:rPr>
        <w:t>и</w:t>
      </w:r>
      <w:r w:rsidRPr="00BA7C6B">
        <w:rPr>
          <w:rFonts w:ascii="Times New Roman" w:hAnsi="Times New Roman" w:cs="Times New Roman"/>
          <w:sz w:val="24"/>
        </w:rPr>
        <w:t>ровать их</w:t>
      </w:r>
      <w:r>
        <w:rPr>
          <w:rFonts w:ascii="Times New Roman" w:hAnsi="Times New Roman" w:cs="Times New Roman"/>
          <w:sz w:val="24"/>
        </w:rPr>
        <w:t xml:space="preserve"> </w:t>
      </w:r>
      <w:r w:rsidRPr="00BA7C6B">
        <w:rPr>
          <w:rFonts w:ascii="Times New Roman" w:hAnsi="Times New Roman" w:cs="Times New Roman"/>
          <w:sz w:val="24"/>
        </w:rPr>
        <w:t>возможные результаты, формирование представления о личной ответственности за своё</w:t>
      </w:r>
      <w:r>
        <w:rPr>
          <w:rFonts w:ascii="Times New Roman" w:hAnsi="Times New Roman" w:cs="Times New Roman"/>
          <w:sz w:val="24"/>
        </w:rPr>
        <w:t xml:space="preserve"> </w:t>
      </w:r>
      <w:r w:rsidRPr="00BA7C6B">
        <w:rPr>
          <w:rFonts w:ascii="Times New Roman" w:hAnsi="Times New Roman" w:cs="Times New Roman"/>
          <w:sz w:val="24"/>
        </w:rPr>
        <w:t>поведение;</w:t>
      </w:r>
    </w:p>
    <w:p w:rsidR="00BA7C6B" w:rsidRPr="00BA7C6B" w:rsidRDefault="00BA7C6B" w:rsidP="00BA7C6B">
      <w:pPr>
        <w:jc w:val="both"/>
        <w:rPr>
          <w:rFonts w:ascii="Times New Roman" w:hAnsi="Times New Roman" w:cs="Times New Roman"/>
          <w:sz w:val="24"/>
        </w:rPr>
      </w:pPr>
      <w:r w:rsidRPr="00BA7C6B">
        <w:rPr>
          <w:rFonts w:ascii="Times New Roman" w:hAnsi="Times New Roman" w:cs="Times New Roman"/>
          <w:sz w:val="24"/>
        </w:rPr>
        <w:t>3. развитие ценностного отношения к своему здоровью, готовности заботиться и укре</w:t>
      </w:r>
      <w:r w:rsidRPr="00BA7C6B">
        <w:rPr>
          <w:rFonts w:ascii="Times New Roman" w:hAnsi="Times New Roman" w:cs="Times New Roman"/>
          <w:sz w:val="24"/>
        </w:rPr>
        <w:t>п</w:t>
      </w:r>
      <w:r w:rsidRPr="00BA7C6B">
        <w:rPr>
          <w:rFonts w:ascii="Times New Roman" w:hAnsi="Times New Roman" w:cs="Times New Roman"/>
          <w:sz w:val="24"/>
        </w:rPr>
        <w:t>лять здоровье;</w:t>
      </w:r>
    </w:p>
    <w:p w:rsidR="00BA7C6B" w:rsidRPr="00BA7C6B" w:rsidRDefault="00BA7C6B" w:rsidP="00BA7C6B">
      <w:pPr>
        <w:jc w:val="both"/>
        <w:rPr>
          <w:rFonts w:ascii="Times New Roman" w:hAnsi="Times New Roman" w:cs="Times New Roman"/>
          <w:sz w:val="24"/>
        </w:rPr>
      </w:pPr>
      <w:r w:rsidRPr="00BA7C6B">
        <w:rPr>
          <w:rFonts w:ascii="Times New Roman" w:hAnsi="Times New Roman" w:cs="Times New Roman"/>
          <w:sz w:val="24"/>
        </w:rPr>
        <w:t>4. развитие навыков эффективной социальной адаптации у детей и подростков;</w:t>
      </w:r>
    </w:p>
    <w:p w:rsidR="00BA7C6B" w:rsidRPr="00BA7C6B" w:rsidRDefault="00BA7C6B" w:rsidP="00BA7C6B">
      <w:pPr>
        <w:jc w:val="both"/>
        <w:rPr>
          <w:rFonts w:ascii="Times New Roman" w:hAnsi="Times New Roman" w:cs="Times New Roman"/>
          <w:sz w:val="24"/>
        </w:rPr>
      </w:pPr>
      <w:r w:rsidRPr="00BA7C6B">
        <w:rPr>
          <w:rFonts w:ascii="Times New Roman" w:hAnsi="Times New Roman" w:cs="Times New Roman"/>
          <w:sz w:val="24"/>
        </w:rPr>
        <w:t>5. развитие сферы интересов и увлечений у детей и подростков;</w:t>
      </w:r>
    </w:p>
    <w:p w:rsidR="00BA7C6B" w:rsidRPr="00BA7C6B" w:rsidRDefault="00BA7C6B" w:rsidP="00BA7C6B">
      <w:pPr>
        <w:jc w:val="both"/>
        <w:rPr>
          <w:rFonts w:ascii="Times New Roman" w:hAnsi="Times New Roman" w:cs="Times New Roman"/>
          <w:sz w:val="24"/>
        </w:rPr>
      </w:pPr>
      <w:r w:rsidRPr="00BA7C6B">
        <w:rPr>
          <w:rFonts w:ascii="Times New Roman" w:hAnsi="Times New Roman" w:cs="Times New Roman"/>
          <w:sz w:val="24"/>
        </w:rPr>
        <w:t>6. развитие сотрудничества школы и семьи учащихся, формирование единого воспит</w:t>
      </w:r>
      <w:r w:rsidRPr="00BA7C6B">
        <w:rPr>
          <w:rFonts w:ascii="Times New Roman" w:hAnsi="Times New Roman" w:cs="Times New Roman"/>
          <w:sz w:val="24"/>
        </w:rPr>
        <w:t>а</w:t>
      </w:r>
      <w:r w:rsidRPr="00BA7C6B">
        <w:rPr>
          <w:rFonts w:ascii="Times New Roman" w:hAnsi="Times New Roman" w:cs="Times New Roman"/>
          <w:sz w:val="24"/>
        </w:rPr>
        <w:t>тельного</w:t>
      </w:r>
    </w:p>
    <w:p w:rsidR="00BA7C6B" w:rsidRPr="00BA7C6B" w:rsidRDefault="00BA7C6B" w:rsidP="00BA7C6B">
      <w:pPr>
        <w:jc w:val="both"/>
        <w:rPr>
          <w:rFonts w:ascii="Times New Roman" w:hAnsi="Times New Roman" w:cs="Times New Roman"/>
          <w:sz w:val="24"/>
        </w:rPr>
      </w:pPr>
      <w:r w:rsidRPr="00BA7C6B">
        <w:rPr>
          <w:rFonts w:ascii="Times New Roman" w:hAnsi="Times New Roman" w:cs="Times New Roman"/>
          <w:sz w:val="24"/>
        </w:rPr>
        <w:t>пространства, в котором осуществляется педагогическая профилактика;</w:t>
      </w:r>
    </w:p>
    <w:p w:rsidR="003C3C2C" w:rsidRPr="00BA7C6B" w:rsidRDefault="00BA7C6B" w:rsidP="00BA7C6B">
      <w:pPr>
        <w:jc w:val="both"/>
        <w:rPr>
          <w:rFonts w:ascii="Times New Roman" w:hAnsi="Times New Roman" w:cs="Times New Roman"/>
          <w:sz w:val="24"/>
        </w:rPr>
      </w:pPr>
      <w:r w:rsidRPr="00BA7C6B">
        <w:rPr>
          <w:rFonts w:ascii="Times New Roman" w:hAnsi="Times New Roman" w:cs="Times New Roman"/>
          <w:sz w:val="24"/>
        </w:rPr>
        <w:t>7. развитие и укрепление внутрисемейных связей учащихся и их родителей.</w:t>
      </w:r>
      <w:bookmarkStart w:id="0" w:name="_GoBack"/>
      <w:bookmarkEnd w:id="0"/>
    </w:p>
    <w:sectPr w:rsidR="003C3C2C" w:rsidRPr="00BA7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35531"/>
    <w:multiLevelType w:val="hybridMultilevel"/>
    <w:tmpl w:val="E604D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316"/>
    <w:rsid w:val="00105D4B"/>
    <w:rsid w:val="006537BA"/>
    <w:rsid w:val="00BA7C6B"/>
    <w:rsid w:val="00BC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C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492</Words>
  <Characters>2809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2024-12-01T18:29:00Z</dcterms:created>
  <dcterms:modified xsi:type="dcterms:W3CDTF">2024-12-01T18:32:00Z</dcterms:modified>
</cp:coreProperties>
</file>